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0E12E" w14:textId="428CAC81" w:rsidR="00EC29E6" w:rsidRDefault="00EC29E6">
      <w:pPr>
        <w:spacing w:after="120"/>
        <w:jc w:val="center"/>
        <w:rPr>
          <w:position w:val="8"/>
        </w:rPr>
      </w:pPr>
      <w:r>
        <w:rPr>
          <w:position w:val="7"/>
        </w:rPr>
        <w:fldChar w:fldCharType="begin"/>
      </w:r>
      <w:r>
        <w:rPr>
          <w:position w:val="7"/>
        </w:rPr>
        <w:instrText>eq \o</w:instrText>
      </w:r>
      <w:r>
        <w:rPr>
          <w:rFonts w:hint="eastAsia"/>
          <w:position w:val="7"/>
        </w:rPr>
        <w:instrText>\al</w:instrText>
      </w:r>
      <w:r>
        <w:rPr>
          <w:position w:val="7"/>
        </w:rPr>
        <w:instrText xml:space="preserve">(\s\up </w:instrText>
      </w:r>
      <w:r>
        <w:rPr>
          <w:rFonts w:hint="eastAsia"/>
          <w:position w:val="7"/>
        </w:rPr>
        <w:instrText>8</w:instrText>
      </w:r>
      <w:r>
        <w:rPr>
          <w:position w:val="7"/>
        </w:rPr>
        <w:instrText>(</w:instrText>
      </w:r>
      <w:r>
        <w:rPr>
          <w:rFonts w:hint="eastAsia"/>
          <w:position w:val="7"/>
        </w:rPr>
        <w:instrText>屋内消火栓設備・屋外消火栓設備</w:instrText>
      </w:r>
      <w:r>
        <w:rPr>
          <w:position w:val="7"/>
        </w:rPr>
        <w:instrText xml:space="preserve">),\s\do </w:instrText>
      </w:r>
      <w:r>
        <w:rPr>
          <w:rFonts w:hint="eastAsia"/>
          <w:position w:val="7"/>
        </w:rPr>
        <w:instrText>8</w:instrText>
      </w:r>
      <w:r>
        <w:rPr>
          <w:position w:val="7"/>
        </w:rPr>
        <w:instrText>(</w:instrText>
      </w:r>
      <w:r>
        <w:rPr>
          <w:rFonts w:hint="eastAsia"/>
          <w:position w:val="7"/>
        </w:rPr>
        <w:instrText>水噴霧消火設備・泡消火設備</w:instrText>
      </w:r>
      <w:r>
        <w:rPr>
          <w:position w:val="7"/>
        </w:rPr>
        <w:instrText>))</w:instrText>
      </w:r>
      <w:r>
        <w:rPr>
          <w:position w:val="7"/>
        </w:rPr>
        <w:fldChar w:fldCharType="end"/>
      </w:r>
      <w:r>
        <w:rPr>
          <w:rFonts w:hint="eastAsia"/>
          <w:w w:val="40"/>
          <w:position w:val="-2"/>
          <w:sz w:val="52"/>
        </w:rPr>
        <w:t>｝</w:t>
      </w:r>
      <w:r>
        <w:rPr>
          <w:rFonts w:hint="eastAsia"/>
          <w:position w:val="8"/>
        </w:rPr>
        <w:t>の概要表</w:t>
      </w:r>
    </w:p>
    <w:tbl>
      <w:tblPr>
        <w:tblW w:w="93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8"/>
        <w:gridCol w:w="252"/>
        <w:gridCol w:w="156"/>
        <w:gridCol w:w="180"/>
        <w:gridCol w:w="204"/>
        <w:gridCol w:w="24"/>
        <w:gridCol w:w="264"/>
        <w:gridCol w:w="36"/>
        <w:gridCol w:w="36"/>
        <w:gridCol w:w="312"/>
        <w:gridCol w:w="48"/>
        <w:gridCol w:w="48"/>
        <w:gridCol w:w="96"/>
        <w:gridCol w:w="81"/>
        <w:gridCol w:w="219"/>
        <w:gridCol w:w="12"/>
        <w:gridCol w:w="24"/>
        <w:gridCol w:w="150"/>
        <w:gridCol w:w="294"/>
        <w:gridCol w:w="156"/>
        <w:gridCol w:w="195"/>
        <w:gridCol w:w="105"/>
        <w:gridCol w:w="504"/>
        <w:gridCol w:w="180"/>
        <w:gridCol w:w="96"/>
        <w:gridCol w:w="72"/>
        <w:gridCol w:w="288"/>
        <w:gridCol w:w="60"/>
        <w:gridCol w:w="84"/>
        <w:gridCol w:w="186"/>
        <w:gridCol w:w="105"/>
        <w:gridCol w:w="105"/>
        <w:gridCol w:w="132"/>
        <w:gridCol w:w="252"/>
        <w:gridCol w:w="216"/>
        <w:gridCol w:w="72"/>
        <w:gridCol w:w="171"/>
        <w:gridCol w:w="93"/>
        <w:gridCol w:w="180"/>
        <w:gridCol w:w="24"/>
        <w:gridCol w:w="216"/>
        <w:gridCol w:w="192"/>
        <w:gridCol w:w="132"/>
        <w:gridCol w:w="210"/>
        <w:gridCol w:w="138"/>
        <w:gridCol w:w="156"/>
        <w:gridCol w:w="135"/>
        <w:gridCol w:w="204"/>
        <w:gridCol w:w="249"/>
        <w:gridCol w:w="63"/>
        <w:gridCol w:w="21"/>
        <w:gridCol w:w="164"/>
        <w:gridCol w:w="1243"/>
      </w:tblGrid>
      <w:tr w:rsidR="00EC29E6" w14:paraId="1D1CD71E" w14:textId="77777777" w:rsidTr="001D079F">
        <w:trPr>
          <w:cantSplit/>
          <w:trHeight w:hRule="exact" w:val="346"/>
        </w:trPr>
        <w:tc>
          <w:tcPr>
            <w:tcW w:w="720" w:type="dxa"/>
            <w:gridSpan w:val="3"/>
            <w:vAlign w:val="center"/>
          </w:tcPr>
          <w:p w14:paraId="1FEBAF8D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水源</w:t>
            </w:r>
          </w:p>
        </w:tc>
        <w:tc>
          <w:tcPr>
            <w:tcW w:w="1260" w:type="dxa"/>
            <w:gridSpan w:val="9"/>
            <w:vAlign w:val="center"/>
          </w:tcPr>
          <w:p w14:paraId="2FBA8838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630" w:type="dxa"/>
            <w:gridSpan w:val="7"/>
            <w:vAlign w:val="center"/>
          </w:tcPr>
          <w:p w14:paraId="22089793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3366" w:type="dxa"/>
            <w:gridSpan w:val="20"/>
            <w:vAlign w:val="center"/>
          </w:tcPr>
          <w:p w14:paraId="3EABA3F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地下ピット・床置き・その他（　　　）</w:t>
            </w:r>
          </w:p>
        </w:tc>
        <w:tc>
          <w:tcPr>
            <w:tcW w:w="2084" w:type="dxa"/>
            <w:gridSpan w:val="14"/>
            <w:vAlign w:val="center"/>
          </w:tcPr>
          <w:p w14:paraId="59BE1218" w14:textId="21B78409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有効水量</w:t>
            </w:r>
            <w:r w:rsidR="001D079F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当該設備用</w:t>
            </w:r>
            <w:r w:rsidR="001D079F">
              <w:rPr>
                <w:rFonts w:hint="eastAsia"/>
                <w:sz w:val="18"/>
              </w:rPr>
              <w:t>)</w:t>
            </w:r>
          </w:p>
        </w:tc>
        <w:tc>
          <w:tcPr>
            <w:tcW w:w="1243" w:type="dxa"/>
            <w:vAlign w:val="center"/>
          </w:tcPr>
          <w:p w14:paraId="6BC91AFA" w14:textId="18F411E2" w:rsidR="00EC29E6" w:rsidRDefault="002C6AEE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EC29E6" w14:paraId="2952272A" w14:textId="77777777" w:rsidTr="004E306D">
        <w:trPr>
          <w:cantSplit/>
          <w:trHeight w:hRule="exact" w:val="346"/>
        </w:trPr>
        <w:tc>
          <w:tcPr>
            <w:tcW w:w="360" w:type="dxa"/>
            <w:vMerge w:val="restart"/>
            <w:textDirection w:val="tbRlV"/>
            <w:vAlign w:val="center"/>
          </w:tcPr>
          <w:p w14:paraId="76755BC2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260" w:type="dxa"/>
            <w:gridSpan w:val="9"/>
            <w:vMerge w:val="restart"/>
            <w:vAlign w:val="center"/>
          </w:tcPr>
          <w:p w14:paraId="0F4E14B8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ポンプ方式</w:t>
            </w:r>
          </w:p>
          <w:p w14:paraId="417D9868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</w:p>
          <w:p w14:paraId="0A4CA527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</w:p>
          <w:p w14:paraId="396874B4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ユニット型</w:t>
            </w:r>
          </w:p>
        </w:tc>
        <w:tc>
          <w:tcPr>
            <w:tcW w:w="1284" w:type="dxa"/>
            <w:gridSpan w:val="10"/>
            <w:vMerge w:val="restart"/>
            <w:vAlign w:val="center"/>
          </w:tcPr>
          <w:p w14:paraId="7751E552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w w:val="85"/>
                <w:sz w:val="18"/>
              </w:rPr>
            </w:pPr>
            <w:r>
              <w:rPr>
                <w:rFonts w:hint="eastAsia"/>
                <w:w w:val="85"/>
                <w:sz w:val="18"/>
              </w:rPr>
              <w:t>ポンプ、電動機</w:t>
            </w:r>
          </w:p>
        </w:tc>
        <w:tc>
          <w:tcPr>
            <w:tcW w:w="1140" w:type="dxa"/>
            <w:gridSpan w:val="5"/>
            <w:vAlign w:val="center"/>
          </w:tcPr>
          <w:p w14:paraId="1BD76304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259" w:type="dxa"/>
            <w:gridSpan w:val="29"/>
            <w:tcBorders>
              <w:bottom w:val="nil"/>
            </w:tcBorders>
            <w:vAlign w:val="center"/>
          </w:tcPr>
          <w:p w14:paraId="30FE5D6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口径　 ×　　吐出量　 ×　 全揚程　 ×　 出力</w:t>
            </w:r>
          </w:p>
        </w:tc>
      </w:tr>
      <w:tr w:rsidR="00EC29E6" w14:paraId="03F63A9D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4FB53B9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60" w:type="dxa"/>
            <w:gridSpan w:val="9"/>
            <w:vMerge/>
            <w:vAlign w:val="center"/>
          </w:tcPr>
          <w:p w14:paraId="76BB0430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84" w:type="dxa"/>
            <w:gridSpan w:val="10"/>
            <w:vMerge/>
            <w:vAlign w:val="center"/>
          </w:tcPr>
          <w:p w14:paraId="7F9C8F75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456" w:type="dxa"/>
            <w:gridSpan w:val="3"/>
            <w:vAlign w:val="center"/>
          </w:tcPr>
          <w:p w14:paraId="34387C9B" w14:textId="77777777" w:rsidR="00EC29E6" w:rsidRDefault="00EC29E6">
            <w:pPr>
              <w:wordWrap w:val="0"/>
              <w:spacing w:line="180" w:lineRule="exact"/>
              <w:jc w:val="center"/>
              <w:rPr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電圧</w:t>
            </w:r>
          </w:p>
        </w:tc>
        <w:tc>
          <w:tcPr>
            <w:tcW w:w="684" w:type="dxa"/>
            <w:gridSpan w:val="2"/>
            <w:vAlign w:val="center"/>
          </w:tcPr>
          <w:p w14:paraId="76111EF2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259" w:type="dxa"/>
            <w:gridSpan w:val="2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DD258D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 φ×　</w:t>
            </w:r>
            <w:r>
              <w:rPr>
                <w:rFonts w:hint="eastAsia"/>
                <w:spacing w:val="16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Ｌ／</w:t>
            </w:r>
            <w:r>
              <w:rPr>
                <w:rFonts w:hint="eastAsia"/>
                <w:spacing w:val="-24"/>
                <w:sz w:val="18"/>
              </w:rPr>
              <w:t>mi</w:t>
            </w:r>
            <w:r>
              <w:rPr>
                <w:rFonts w:hint="eastAsia"/>
                <w:sz w:val="18"/>
              </w:rPr>
              <w:t xml:space="preserve">n×　　　　 　ｍ×　　</w:t>
            </w:r>
            <w:r>
              <w:rPr>
                <w:rFonts w:hint="eastAsia"/>
                <w:spacing w:val="16"/>
                <w:sz w:val="18"/>
              </w:rPr>
              <w:t xml:space="preserve">　 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</w:tr>
      <w:tr w:rsidR="00EC29E6" w14:paraId="31CE0534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183348D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60" w:type="dxa"/>
            <w:gridSpan w:val="9"/>
            <w:vMerge/>
            <w:vAlign w:val="center"/>
          </w:tcPr>
          <w:p w14:paraId="027E359A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84" w:type="dxa"/>
            <w:gridSpan w:val="10"/>
            <w:vAlign w:val="center"/>
          </w:tcPr>
          <w:p w14:paraId="3EDB1216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呼水装置</w:t>
            </w:r>
          </w:p>
        </w:tc>
        <w:tc>
          <w:tcPr>
            <w:tcW w:w="1140" w:type="dxa"/>
            <w:gridSpan w:val="5"/>
            <w:vAlign w:val="center"/>
          </w:tcPr>
          <w:p w14:paraId="7551B839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 ・ 無</w:t>
            </w:r>
          </w:p>
        </w:tc>
        <w:tc>
          <w:tcPr>
            <w:tcW w:w="891" w:type="dxa"/>
            <w:gridSpan w:val="7"/>
            <w:vAlign w:val="center"/>
          </w:tcPr>
          <w:p w14:paraId="5B15589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有効容量</w:t>
            </w:r>
          </w:p>
        </w:tc>
        <w:tc>
          <w:tcPr>
            <w:tcW w:w="948" w:type="dxa"/>
            <w:gridSpan w:val="6"/>
            <w:vAlign w:val="center"/>
          </w:tcPr>
          <w:p w14:paraId="5CF3A83D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680" w:type="dxa"/>
            <w:gridSpan w:val="11"/>
            <w:vAlign w:val="center"/>
          </w:tcPr>
          <w:p w14:paraId="0A8A05C7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w w:val="93"/>
                <w:sz w:val="18"/>
              </w:rPr>
              <w:t>減水警報の表示場所</w:t>
            </w:r>
          </w:p>
        </w:tc>
        <w:tc>
          <w:tcPr>
            <w:tcW w:w="1740" w:type="dxa"/>
            <w:gridSpan w:val="5"/>
            <w:vAlign w:val="center"/>
          </w:tcPr>
          <w:p w14:paraId="6C0C600F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</w:tr>
      <w:tr w:rsidR="00EC29E6" w14:paraId="204D75CB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47AA692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60" w:type="dxa"/>
            <w:gridSpan w:val="9"/>
            <w:vMerge/>
            <w:vAlign w:val="center"/>
          </w:tcPr>
          <w:p w14:paraId="6F906E5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440" w:type="dxa"/>
            <w:gridSpan w:val="11"/>
            <w:vAlign w:val="center"/>
          </w:tcPr>
          <w:p w14:paraId="12E58E12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w w:val="88"/>
                <w:sz w:val="18"/>
              </w:rPr>
              <w:t>起動用圧力タンク</w:t>
            </w:r>
          </w:p>
        </w:tc>
        <w:tc>
          <w:tcPr>
            <w:tcW w:w="1152" w:type="dxa"/>
            <w:gridSpan w:val="6"/>
            <w:vAlign w:val="center"/>
          </w:tcPr>
          <w:p w14:paraId="0B87FE44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 ・ 無</w:t>
            </w:r>
          </w:p>
        </w:tc>
        <w:tc>
          <w:tcPr>
            <w:tcW w:w="723" w:type="dxa"/>
            <w:gridSpan w:val="5"/>
            <w:vAlign w:val="center"/>
          </w:tcPr>
          <w:p w14:paraId="7B32333E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容 量</w:t>
            </w:r>
          </w:p>
        </w:tc>
        <w:tc>
          <w:tcPr>
            <w:tcW w:w="948" w:type="dxa"/>
            <w:gridSpan w:val="6"/>
            <w:vAlign w:val="center"/>
          </w:tcPr>
          <w:p w14:paraId="4FE4C8BC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476" w:type="dxa"/>
            <w:gridSpan w:val="10"/>
            <w:vAlign w:val="center"/>
          </w:tcPr>
          <w:p w14:paraId="16F5ADD7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944" w:type="dxa"/>
            <w:gridSpan w:val="6"/>
            <w:vAlign w:val="center"/>
          </w:tcPr>
          <w:p w14:paraId="6A1AC6E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</w:tr>
      <w:tr w:rsidR="00EC29E6" w14:paraId="44E72224" w14:textId="77777777" w:rsidTr="001D079F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56ACB979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3B5430CC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高架水槽方式</w:t>
            </w:r>
          </w:p>
        </w:tc>
        <w:tc>
          <w:tcPr>
            <w:tcW w:w="1440" w:type="dxa"/>
            <w:gridSpan w:val="11"/>
            <w:vAlign w:val="center"/>
          </w:tcPr>
          <w:p w14:paraId="27E0D3C8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有効落差　　ｍ</w:t>
            </w:r>
          </w:p>
        </w:tc>
        <w:tc>
          <w:tcPr>
            <w:tcW w:w="1500" w:type="dxa"/>
            <w:gridSpan w:val="8"/>
            <w:vAlign w:val="center"/>
          </w:tcPr>
          <w:p w14:paraId="7729790B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圧力水槽方式</w:t>
            </w:r>
          </w:p>
        </w:tc>
        <w:tc>
          <w:tcPr>
            <w:tcW w:w="864" w:type="dxa"/>
            <w:gridSpan w:val="6"/>
            <w:vAlign w:val="center"/>
          </w:tcPr>
          <w:p w14:paraId="0D158F9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加圧圧力</w:t>
            </w:r>
          </w:p>
        </w:tc>
        <w:tc>
          <w:tcPr>
            <w:tcW w:w="1644" w:type="dxa"/>
            <w:gridSpan w:val="11"/>
            <w:vAlign w:val="center"/>
          </w:tcPr>
          <w:p w14:paraId="0F32393F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MPa</w:t>
            </w:r>
          </w:p>
        </w:tc>
        <w:tc>
          <w:tcPr>
            <w:tcW w:w="992" w:type="dxa"/>
            <w:gridSpan w:val="7"/>
            <w:vAlign w:val="center"/>
          </w:tcPr>
          <w:p w14:paraId="14CAF1DE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1243" w:type="dxa"/>
            <w:vAlign w:val="center"/>
          </w:tcPr>
          <w:p w14:paraId="48AD8C2B" w14:textId="022D3708" w:rsidR="00EC29E6" w:rsidRDefault="002C6AEE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EC29E6" w14:paraId="32FC8D49" w14:textId="77777777" w:rsidTr="004E306D">
        <w:trPr>
          <w:cantSplit/>
          <w:trHeight w:hRule="exact" w:val="346"/>
        </w:trPr>
        <w:tc>
          <w:tcPr>
            <w:tcW w:w="1056" w:type="dxa"/>
            <w:gridSpan w:val="5"/>
            <w:vAlign w:val="center"/>
          </w:tcPr>
          <w:p w14:paraId="721594B8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屋内消火栓</w:t>
            </w:r>
          </w:p>
        </w:tc>
        <w:tc>
          <w:tcPr>
            <w:tcW w:w="1404" w:type="dxa"/>
            <w:gridSpan w:val="13"/>
            <w:vAlign w:val="center"/>
          </w:tcPr>
          <w:p w14:paraId="40F74849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１号　　　　個</w:t>
            </w:r>
          </w:p>
        </w:tc>
        <w:tc>
          <w:tcPr>
            <w:tcW w:w="1404" w:type="dxa"/>
            <w:gridSpan w:val="6"/>
            <w:vAlign w:val="center"/>
          </w:tcPr>
          <w:p w14:paraId="699CF2A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２号　　　　個</w:t>
            </w:r>
          </w:p>
        </w:tc>
        <w:tc>
          <w:tcPr>
            <w:tcW w:w="2856" w:type="dxa"/>
            <w:gridSpan w:val="20"/>
            <w:vAlign w:val="center"/>
          </w:tcPr>
          <w:p w14:paraId="4516049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易操作性１号　　　　　　　　個</w:t>
            </w:r>
          </w:p>
        </w:tc>
        <w:tc>
          <w:tcPr>
            <w:tcW w:w="843" w:type="dxa"/>
            <w:gridSpan w:val="5"/>
            <w:vAlign w:val="center"/>
          </w:tcPr>
          <w:p w14:paraId="78BA6AAB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0" w:type="dxa"/>
            <w:gridSpan w:val="5"/>
            <w:vAlign w:val="center"/>
          </w:tcPr>
          <w:p w14:paraId="229B1836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EC29E6" w14:paraId="396F33EB" w14:textId="77777777" w:rsidTr="004E306D">
        <w:trPr>
          <w:cantSplit/>
          <w:trHeight w:hRule="exact" w:val="346"/>
        </w:trPr>
        <w:tc>
          <w:tcPr>
            <w:tcW w:w="1056" w:type="dxa"/>
            <w:gridSpan w:val="5"/>
            <w:vAlign w:val="center"/>
          </w:tcPr>
          <w:p w14:paraId="1DC4EFCE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屋外消火栓</w:t>
            </w:r>
          </w:p>
        </w:tc>
        <w:tc>
          <w:tcPr>
            <w:tcW w:w="1149" w:type="dxa"/>
            <w:gridSpan w:val="10"/>
            <w:vAlign w:val="center"/>
          </w:tcPr>
          <w:p w14:paraId="273073D9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699" w:type="dxa"/>
            <w:gridSpan w:val="5"/>
            <w:vAlign w:val="center"/>
          </w:tcPr>
          <w:p w14:paraId="08D926A6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ホース</w:t>
            </w:r>
          </w:p>
        </w:tc>
        <w:tc>
          <w:tcPr>
            <w:tcW w:w="2808" w:type="dxa"/>
            <w:gridSpan w:val="17"/>
            <w:vAlign w:val="center"/>
          </w:tcPr>
          <w:p w14:paraId="0DAC677A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長さ　　　　　 ｍ　　　　　本</w:t>
            </w:r>
          </w:p>
        </w:tc>
        <w:tc>
          <w:tcPr>
            <w:tcW w:w="684" w:type="dxa"/>
            <w:gridSpan w:val="5"/>
            <w:vAlign w:val="center"/>
          </w:tcPr>
          <w:p w14:paraId="2A0A7D80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表示灯</w:t>
            </w:r>
          </w:p>
        </w:tc>
        <w:tc>
          <w:tcPr>
            <w:tcW w:w="2907" w:type="dxa"/>
            <w:gridSpan w:val="12"/>
            <w:vAlign w:val="center"/>
          </w:tcPr>
          <w:p w14:paraId="6F7D6A98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　・　兼用</w:t>
            </w:r>
          </w:p>
        </w:tc>
      </w:tr>
      <w:tr w:rsidR="00EC29E6" w14:paraId="482C20AA" w14:textId="77777777" w:rsidTr="004E306D">
        <w:trPr>
          <w:cantSplit/>
          <w:trHeight w:hRule="exact" w:val="346"/>
        </w:trPr>
        <w:tc>
          <w:tcPr>
            <w:tcW w:w="1056" w:type="dxa"/>
            <w:gridSpan w:val="5"/>
            <w:vAlign w:val="center"/>
          </w:tcPr>
          <w:p w14:paraId="7A278B05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噴霧ヘッド</w:t>
            </w:r>
          </w:p>
        </w:tc>
        <w:tc>
          <w:tcPr>
            <w:tcW w:w="8247" w:type="dxa"/>
            <w:gridSpan w:val="49"/>
            <w:vAlign w:val="center"/>
          </w:tcPr>
          <w:p w14:paraId="5A0D380D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標準放射量　　　　　Ｌ/min　・　標準放射圧力　　　　　 MPa　・　放射角度　　　　　°</w:t>
            </w:r>
          </w:p>
        </w:tc>
      </w:tr>
      <w:tr w:rsidR="00EC29E6" w14:paraId="72CA27DE" w14:textId="77777777" w:rsidTr="004E306D">
        <w:trPr>
          <w:cantSplit/>
          <w:trHeight w:hRule="exact" w:val="346"/>
        </w:trPr>
        <w:tc>
          <w:tcPr>
            <w:tcW w:w="876" w:type="dxa"/>
            <w:gridSpan w:val="4"/>
            <w:vMerge w:val="restart"/>
            <w:vAlign w:val="center"/>
          </w:tcPr>
          <w:p w14:paraId="5FEE00B5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泡放出口</w:t>
            </w:r>
          </w:p>
        </w:tc>
        <w:tc>
          <w:tcPr>
            <w:tcW w:w="8427" w:type="dxa"/>
            <w:gridSpan w:val="50"/>
            <w:vAlign w:val="center"/>
          </w:tcPr>
          <w:p w14:paraId="489E0F9F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フォームヘッド　　　　　　　個 ・ フォームウォータースプリンクラーヘッド　　　　　　　　個</w:t>
            </w:r>
          </w:p>
        </w:tc>
      </w:tr>
      <w:tr w:rsidR="00EC29E6" w14:paraId="54737225" w14:textId="77777777" w:rsidTr="004E306D">
        <w:trPr>
          <w:cantSplit/>
          <w:trHeight w:hRule="exact" w:val="346"/>
        </w:trPr>
        <w:tc>
          <w:tcPr>
            <w:tcW w:w="876" w:type="dxa"/>
            <w:gridSpan w:val="4"/>
            <w:vMerge/>
            <w:vAlign w:val="center"/>
          </w:tcPr>
          <w:p w14:paraId="50685912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8427" w:type="dxa"/>
            <w:gridSpan w:val="50"/>
            <w:vAlign w:val="center"/>
          </w:tcPr>
          <w:p w14:paraId="4E2DF742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高発泡用泡放出口　　　　　　個 ・ 泡ノズル　　 個 ・ その他（　　　　　　）　　　　　　 個</w:t>
            </w:r>
          </w:p>
        </w:tc>
      </w:tr>
      <w:tr w:rsidR="00EC29E6" w14:paraId="43A796A7" w14:textId="77777777" w:rsidTr="004E306D">
        <w:trPr>
          <w:cantSplit/>
          <w:trHeight w:hRule="exact" w:val="346"/>
        </w:trPr>
        <w:tc>
          <w:tcPr>
            <w:tcW w:w="1548" w:type="dxa"/>
            <w:gridSpan w:val="8"/>
            <w:vAlign w:val="center"/>
          </w:tcPr>
          <w:p w14:paraId="6BEEE71B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w w:val="98"/>
                <w:sz w:val="18"/>
              </w:rPr>
              <w:t>泡消火設備の方式</w:t>
            </w:r>
          </w:p>
        </w:tc>
        <w:tc>
          <w:tcPr>
            <w:tcW w:w="3096" w:type="dxa"/>
            <w:gridSpan w:val="22"/>
            <w:vAlign w:val="center"/>
          </w:tcPr>
          <w:p w14:paraId="4724E5B4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固定式（全域・局所） ・ 移動式</w:t>
            </w:r>
          </w:p>
        </w:tc>
        <w:tc>
          <w:tcPr>
            <w:tcW w:w="1536" w:type="dxa"/>
            <w:gridSpan w:val="11"/>
            <w:vAlign w:val="center"/>
          </w:tcPr>
          <w:p w14:paraId="6D8CFDA2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高発泡・低発泡</w:t>
            </w:r>
          </w:p>
        </w:tc>
        <w:tc>
          <w:tcPr>
            <w:tcW w:w="1044" w:type="dxa"/>
            <w:gridSpan w:val="6"/>
            <w:vAlign w:val="center"/>
          </w:tcPr>
          <w:p w14:paraId="54EB287C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2079" w:type="dxa"/>
            <w:gridSpan w:val="7"/>
            <w:vAlign w:val="center"/>
          </w:tcPr>
          <w:p w14:paraId="5C7D07F8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Ａ　　　　個</w:t>
            </w:r>
          </w:p>
        </w:tc>
      </w:tr>
      <w:tr w:rsidR="00EC29E6" w14:paraId="4A7CDCE9" w14:textId="77777777" w:rsidTr="004E306D">
        <w:trPr>
          <w:cantSplit/>
          <w:trHeight w:hRule="exact" w:val="346"/>
        </w:trPr>
        <w:tc>
          <w:tcPr>
            <w:tcW w:w="720" w:type="dxa"/>
            <w:gridSpan w:val="3"/>
            <w:vMerge w:val="restart"/>
            <w:vAlign w:val="center"/>
          </w:tcPr>
          <w:p w14:paraId="0F4B4B2E" w14:textId="77777777" w:rsidR="00EC29E6" w:rsidRDefault="00EC29E6">
            <w:pPr>
              <w:wordWrap w:val="0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泡消火薬剤</w:t>
            </w:r>
          </w:p>
        </w:tc>
        <w:tc>
          <w:tcPr>
            <w:tcW w:w="564" w:type="dxa"/>
            <w:gridSpan w:val="4"/>
            <w:vAlign w:val="center"/>
          </w:tcPr>
          <w:p w14:paraId="568FD443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3216" w:type="dxa"/>
            <w:gridSpan w:val="21"/>
            <w:vAlign w:val="center"/>
          </w:tcPr>
          <w:p w14:paraId="66CF032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たん白泡・合成界面活性剤・水成膜泡</w:t>
            </w:r>
          </w:p>
        </w:tc>
        <w:tc>
          <w:tcPr>
            <w:tcW w:w="672" w:type="dxa"/>
            <w:gridSpan w:val="6"/>
            <w:vAlign w:val="center"/>
          </w:tcPr>
          <w:p w14:paraId="2EB8CFD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貯蔵量</w:t>
            </w:r>
          </w:p>
        </w:tc>
        <w:tc>
          <w:tcPr>
            <w:tcW w:w="1416" w:type="dxa"/>
            <w:gridSpan w:val="9"/>
            <w:vAlign w:val="center"/>
          </w:tcPr>
          <w:p w14:paraId="0309B7A2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224" w:type="dxa"/>
            <w:gridSpan w:val="7"/>
            <w:vAlign w:val="center"/>
          </w:tcPr>
          <w:p w14:paraId="26D67D7F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希釈容量濃度</w:t>
            </w:r>
          </w:p>
        </w:tc>
        <w:tc>
          <w:tcPr>
            <w:tcW w:w="1491" w:type="dxa"/>
            <w:gridSpan w:val="4"/>
            <w:vAlign w:val="center"/>
          </w:tcPr>
          <w:p w14:paraId="0D993B19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EC29E6" w14:paraId="7574D490" w14:textId="77777777" w:rsidTr="004E306D">
        <w:trPr>
          <w:cantSplit/>
          <w:trHeight w:hRule="exact" w:val="346"/>
        </w:trPr>
        <w:tc>
          <w:tcPr>
            <w:tcW w:w="720" w:type="dxa"/>
            <w:gridSpan w:val="3"/>
            <w:vMerge/>
            <w:vAlign w:val="center"/>
          </w:tcPr>
          <w:p w14:paraId="3333C4A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864" w:type="dxa"/>
            <w:gridSpan w:val="6"/>
            <w:vAlign w:val="center"/>
          </w:tcPr>
          <w:p w14:paraId="640B93EE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混合方式</w:t>
            </w:r>
          </w:p>
        </w:tc>
        <w:tc>
          <w:tcPr>
            <w:tcW w:w="7719" w:type="dxa"/>
            <w:gridSpan w:val="45"/>
            <w:vAlign w:val="center"/>
          </w:tcPr>
          <w:p w14:paraId="2B36EED3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差圧混合方式 ・ 管路混合方式 ・ 圧入混合方式 ・ ポンプ混合方式 ・ その他（　　　　）</w:t>
            </w:r>
          </w:p>
        </w:tc>
      </w:tr>
      <w:tr w:rsidR="00EC29E6" w14:paraId="3625F938" w14:textId="77777777" w:rsidTr="004E306D">
        <w:trPr>
          <w:cantSplit/>
          <w:trHeight w:hRule="exact" w:val="346"/>
        </w:trPr>
        <w:tc>
          <w:tcPr>
            <w:tcW w:w="876" w:type="dxa"/>
            <w:gridSpan w:val="4"/>
            <w:vMerge w:val="restart"/>
            <w:vAlign w:val="center"/>
          </w:tcPr>
          <w:p w14:paraId="1E0B9632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w w:val="93"/>
                <w:sz w:val="18"/>
              </w:rPr>
              <w:t>放水</w:t>
            </w:r>
          </w:p>
          <w:p w14:paraId="3D8DB5A2" w14:textId="162711AB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（出</w:t>
            </w:r>
            <w:r w:rsidR="001D079F">
              <w:rPr>
                <w:rFonts w:hint="eastAsia"/>
                <w:w w:val="90"/>
                <w:sz w:val="18"/>
              </w:rPr>
              <w:t>･</w:t>
            </w:r>
            <w:r>
              <w:rPr>
                <w:rFonts w:hint="eastAsia"/>
                <w:w w:val="90"/>
                <w:sz w:val="18"/>
              </w:rPr>
              <w:t>射）</w:t>
            </w:r>
          </w:p>
          <w:p w14:paraId="007DEDE8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w w:val="93"/>
                <w:sz w:val="18"/>
              </w:rPr>
              <w:t>区域</w:t>
            </w:r>
          </w:p>
        </w:tc>
        <w:tc>
          <w:tcPr>
            <w:tcW w:w="1056" w:type="dxa"/>
            <w:gridSpan w:val="7"/>
            <w:vMerge w:val="restart"/>
            <w:vAlign w:val="center"/>
          </w:tcPr>
          <w:p w14:paraId="7A1C9FE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区域数</w:t>
            </w:r>
          </w:p>
          <w:p w14:paraId="372EDA07" w14:textId="77777777"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区域</w:t>
            </w:r>
          </w:p>
        </w:tc>
        <w:tc>
          <w:tcPr>
            <w:tcW w:w="504" w:type="dxa"/>
            <w:gridSpan w:val="6"/>
            <w:vAlign w:val="center"/>
          </w:tcPr>
          <w:p w14:paraId="1B6F08A6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最大</w:t>
            </w:r>
          </w:p>
        </w:tc>
        <w:tc>
          <w:tcPr>
            <w:tcW w:w="2394" w:type="dxa"/>
            <w:gridSpan w:val="14"/>
            <w:vAlign w:val="center"/>
          </w:tcPr>
          <w:p w14:paraId="0DAB946F" w14:textId="5FA928B6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w w:val="91"/>
                <w:sz w:val="18"/>
              </w:rPr>
              <w:t>放水（出・射）面積</w:t>
            </w:r>
            <w:r>
              <w:rPr>
                <w:rFonts w:hint="eastAsia"/>
                <w:sz w:val="18"/>
              </w:rPr>
              <w:t xml:space="preserve">　　　</w:t>
            </w:r>
            <w:r w:rsidR="002C6AEE">
              <w:rPr>
                <w:rFonts w:hint="eastAsia"/>
                <w:sz w:val="18"/>
              </w:rPr>
              <w:t>㎡</w:t>
            </w:r>
          </w:p>
        </w:tc>
        <w:tc>
          <w:tcPr>
            <w:tcW w:w="2394" w:type="dxa"/>
            <w:gridSpan w:val="16"/>
            <w:vAlign w:val="center"/>
          </w:tcPr>
          <w:p w14:paraId="0A6A2EC9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放水（出・射）</w:t>
            </w:r>
            <w:r>
              <w:rPr>
                <w:rFonts w:hint="eastAsia"/>
                <w:spacing w:val="20"/>
                <w:sz w:val="18"/>
              </w:rPr>
              <w:t xml:space="preserve">量　</w:t>
            </w:r>
            <w:r>
              <w:rPr>
                <w:rFonts w:hint="eastAsia"/>
                <w:sz w:val="18"/>
              </w:rPr>
              <w:t>Ｌ/min</w:t>
            </w:r>
          </w:p>
        </w:tc>
        <w:tc>
          <w:tcPr>
            <w:tcW w:w="2079" w:type="dxa"/>
            <w:gridSpan w:val="7"/>
            <w:vAlign w:val="center"/>
          </w:tcPr>
          <w:p w14:paraId="26917AEF" w14:textId="695ECF00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 w:rsidR="002C6AEE">
              <w:rPr>
                <w:rFonts w:hint="eastAsia"/>
                <w:sz w:val="18"/>
              </w:rPr>
              <w:t>㎥</w:t>
            </w:r>
          </w:p>
        </w:tc>
      </w:tr>
      <w:tr w:rsidR="00EC29E6" w14:paraId="16354AE4" w14:textId="77777777" w:rsidTr="004E306D">
        <w:trPr>
          <w:cantSplit/>
          <w:trHeight w:hRule="exact" w:val="346"/>
        </w:trPr>
        <w:tc>
          <w:tcPr>
            <w:tcW w:w="876" w:type="dxa"/>
            <w:gridSpan w:val="4"/>
            <w:vMerge/>
            <w:vAlign w:val="center"/>
          </w:tcPr>
          <w:p w14:paraId="69D69D60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056" w:type="dxa"/>
            <w:gridSpan w:val="7"/>
            <w:vMerge/>
            <w:vAlign w:val="center"/>
          </w:tcPr>
          <w:p w14:paraId="6960696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04" w:type="dxa"/>
            <w:gridSpan w:val="6"/>
            <w:vAlign w:val="center"/>
          </w:tcPr>
          <w:p w14:paraId="32B7919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最小</w:t>
            </w:r>
          </w:p>
        </w:tc>
        <w:tc>
          <w:tcPr>
            <w:tcW w:w="2394" w:type="dxa"/>
            <w:gridSpan w:val="14"/>
            <w:vAlign w:val="center"/>
          </w:tcPr>
          <w:p w14:paraId="47594883" w14:textId="243E7C16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w w:val="91"/>
                <w:sz w:val="18"/>
              </w:rPr>
              <w:t>放水（出・射）面積</w:t>
            </w:r>
            <w:r>
              <w:rPr>
                <w:rFonts w:hint="eastAsia"/>
                <w:sz w:val="18"/>
              </w:rPr>
              <w:t xml:space="preserve">　　　</w:t>
            </w:r>
            <w:r w:rsidR="002C6AEE">
              <w:rPr>
                <w:rFonts w:hint="eastAsia"/>
                <w:sz w:val="18"/>
              </w:rPr>
              <w:t>㎡</w:t>
            </w:r>
          </w:p>
        </w:tc>
        <w:tc>
          <w:tcPr>
            <w:tcW w:w="2394" w:type="dxa"/>
            <w:gridSpan w:val="16"/>
            <w:vAlign w:val="center"/>
          </w:tcPr>
          <w:p w14:paraId="473FB0B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放水（出・射）</w:t>
            </w:r>
            <w:r>
              <w:rPr>
                <w:rFonts w:hint="eastAsia"/>
                <w:spacing w:val="20"/>
                <w:sz w:val="18"/>
              </w:rPr>
              <w:t xml:space="preserve">量　</w:t>
            </w:r>
            <w:r>
              <w:rPr>
                <w:rFonts w:hint="eastAsia"/>
                <w:sz w:val="18"/>
              </w:rPr>
              <w:t>Ｌ/min</w:t>
            </w:r>
          </w:p>
        </w:tc>
        <w:tc>
          <w:tcPr>
            <w:tcW w:w="2079" w:type="dxa"/>
            <w:gridSpan w:val="7"/>
            <w:vAlign w:val="center"/>
          </w:tcPr>
          <w:p w14:paraId="716A4DBD" w14:textId="71821FFE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 w:rsidR="002C6AEE">
              <w:rPr>
                <w:rFonts w:hint="eastAsia"/>
                <w:sz w:val="18"/>
              </w:rPr>
              <w:t>㎥</w:t>
            </w:r>
          </w:p>
        </w:tc>
      </w:tr>
      <w:tr w:rsidR="00EC29E6" w14:paraId="05EAD9D0" w14:textId="77777777" w:rsidTr="004E306D">
        <w:trPr>
          <w:cantSplit/>
          <w:trHeight w:hRule="exact" w:val="346"/>
        </w:trPr>
        <w:tc>
          <w:tcPr>
            <w:tcW w:w="876" w:type="dxa"/>
            <w:gridSpan w:val="4"/>
            <w:vMerge w:val="restart"/>
            <w:vAlign w:val="center"/>
          </w:tcPr>
          <w:p w14:paraId="1586D0CA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起動装置</w:t>
            </w:r>
          </w:p>
        </w:tc>
        <w:tc>
          <w:tcPr>
            <w:tcW w:w="1248" w:type="dxa"/>
            <w:gridSpan w:val="10"/>
            <w:vAlign w:val="center"/>
          </w:tcPr>
          <w:p w14:paraId="7004A58E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w w:val="85"/>
                <w:sz w:val="18"/>
              </w:rPr>
              <w:t>ポンプ起動方式</w:t>
            </w:r>
          </w:p>
        </w:tc>
        <w:tc>
          <w:tcPr>
            <w:tcW w:w="7179" w:type="dxa"/>
            <w:gridSpan w:val="40"/>
            <w:vAlign w:val="center"/>
          </w:tcPr>
          <w:p w14:paraId="7D50200F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自火報発信機・専用スイッチ・起動用水圧開閉装置・流水検知装置・その他</w:t>
            </w:r>
          </w:p>
        </w:tc>
      </w:tr>
      <w:tr w:rsidR="00EC29E6" w14:paraId="36061B47" w14:textId="77777777" w:rsidTr="001D079F">
        <w:trPr>
          <w:cantSplit/>
          <w:trHeight w:hRule="exact" w:val="346"/>
        </w:trPr>
        <w:tc>
          <w:tcPr>
            <w:tcW w:w="876" w:type="dxa"/>
            <w:gridSpan w:val="4"/>
            <w:vMerge/>
            <w:vAlign w:val="center"/>
          </w:tcPr>
          <w:p w14:paraId="1DB2A58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248" w:type="dxa"/>
            <w:gridSpan w:val="10"/>
            <w:vAlign w:val="center"/>
          </w:tcPr>
          <w:p w14:paraId="69840E6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起動感知方式</w:t>
            </w:r>
          </w:p>
        </w:tc>
        <w:tc>
          <w:tcPr>
            <w:tcW w:w="5936" w:type="dxa"/>
            <w:gridSpan w:val="39"/>
            <w:vAlign w:val="center"/>
          </w:tcPr>
          <w:p w14:paraId="0A290BF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スプリンクラーヘッド　・　感知器　・　その他（　　　　　　　　）</w:t>
            </w:r>
          </w:p>
        </w:tc>
        <w:tc>
          <w:tcPr>
            <w:tcW w:w="1243" w:type="dxa"/>
            <w:vAlign w:val="center"/>
          </w:tcPr>
          <w:p w14:paraId="63BBC875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手動式開放弁</w:t>
            </w:r>
          </w:p>
        </w:tc>
      </w:tr>
      <w:tr w:rsidR="00EC29E6" w14:paraId="2C46FD25" w14:textId="77777777" w:rsidTr="004E306D">
        <w:trPr>
          <w:cantSplit/>
          <w:trHeight w:hRule="exact" w:val="346"/>
        </w:trPr>
        <w:tc>
          <w:tcPr>
            <w:tcW w:w="1584" w:type="dxa"/>
            <w:gridSpan w:val="9"/>
            <w:vAlign w:val="center"/>
          </w:tcPr>
          <w:p w14:paraId="2351466A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自動警報装置</w:t>
            </w:r>
          </w:p>
        </w:tc>
        <w:tc>
          <w:tcPr>
            <w:tcW w:w="7719" w:type="dxa"/>
            <w:gridSpan w:val="45"/>
            <w:vAlign w:val="center"/>
          </w:tcPr>
          <w:p w14:paraId="00071F43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流水検知装置　　　Ａ　　　　　個　・　圧力検知装置　　　　　個　・　その他</w:t>
            </w:r>
          </w:p>
        </w:tc>
      </w:tr>
      <w:tr w:rsidR="00EC29E6" w14:paraId="1B6D68FC" w14:textId="77777777" w:rsidTr="004E306D">
        <w:trPr>
          <w:cantSplit/>
          <w:trHeight w:hRule="exact" w:val="346"/>
        </w:trPr>
        <w:tc>
          <w:tcPr>
            <w:tcW w:w="360" w:type="dxa"/>
            <w:vMerge w:val="restart"/>
            <w:textDirection w:val="tbRlV"/>
            <w:vAlign w:val="center"/>
          </w:tcPr>
          <w:p w14:paraId="3A6A49F0" w14:textId="77777777" w:rsidR="00EC29E6" w:rsidRDefault="00EC29E6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　管</w:t>
            </w:r>
          </w:p>
        </w:tc>
        <w:tc>
          <w:tcPr>
            <w:tcW w:w="2250" w:type="dxa"/>
            <w:gridSpan w:val="18"/>
            <w:vAlign w:val="center"/>
          </w:tcPr>
          <w:p w14:paraId="1AA346F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立上がり管口径　　　 Ａ</w:t>
            </w:r>
          </w:p>
        </w:tc>
        <w:tc>
          <w:tcPr>
            <w:tcW w:w="3030" w:type="dxa"/>
            <w:gridSpan w:val="17"/>
            <w:vAlign w:val="center"/>
          </w:tcPr>
          <w:p w14:paraId="04E6563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3663" w:type="dxa"/>
            <w:gridSpan w:val="18"/>
            <w:vAlign w:val="center"/>
          </w:tcPr>
          <w:p w14:paraId="13861F5A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専用・兼用　（　　　　　　　　　　設備）</w:t>
            </w:r>
          </w:p>
        </w:tc>
      </w:tr>
      <w:tr w:rsidR="00EC29E6" w14:paraId="1FD85977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4F61423E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2895" w:type="dxa"/>
            <w:gridSpan w:val="21"/>
            <w:vAlign w:val="center"/>
          </w:tcPr>
          <w:p w14:paraId="6137354A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止水弁</w:t>
            </w:r>
          </w:p>
        </w:tc>
        <w:tc>
          <w:tcPr>
            <w:tcW w:w="2901" w:type="dxa"/>
            <w:gridSpan w:val="18"/>
            <w:vAlign w:val="center"/>
          </w:tcPr>
          <w:p w14:paraId="1E043FE3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逆止弁</w:t>
            </w:r>
          </w:p>
        </w:tc>
        <w:tc>
          <w:tcPr>
            <w:tcW w:w="3147" w:type="dxa"/>
            <w:gridSpan w:val="14"/>
            <w:vAlign w:val="center"/>
          </w:tcPr>
          <w:p w14:paraId="24139F70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　　　　　　　　　）</w:t>
            </w:r>
          </w:p>
        </w:tc>
      </w:tr>
      <w:tr w:rsidR="00EC29E6" w14:paraId="058E894F" w14:textId="77777777" w:rsidTr="004E306D">
        <w:trPr>
          <w:cantSplit/>
          <w:trHeight w:hRule="exact" w:val="346"/>
        </w:trPr>
        <w:tc>
          <w:tcPr>
            <w:tcW w:w="468" w:type="dxa"/>
            <w:gridSpan w:val="2"/>
            <w:vMerge w:val="restart"/>
            <w:textDirection w:val="tbRlV"/>
            <w:vAlign w:val="center"/>
          </w:tcPr>
          <w:p w14:paraId="49ECF289" w14:textId="77777777" w:rsidR="00EC29E6" w:rsidRDefault="00EC29E6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ポンプ</w:t>
            </w:r>
          </w:p>
          <w:p w14:paraId="2221567A" w14:textId="77777777" w:rsidR="00EC29E6" w:rsidRDefault="00EC29E6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ブースター</w:t>
            </w:r>
          </w:p>
        </w:tc>
        <w:tc>
          <w:tcPr>
            <w:tcW w:w="1560" w:type="dxa"/>
            <w:gridSpan w:val="11"/>
            <w:vMerge w:val="restart"/>
            <w:vAlign w:val="center"/>
          </w:tcPr>
          <w:p w14:paraId="73FF3E97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5847" w:type="dxa"/>
            <w:gridSpan w:val="38"/>
            <w:vAlign w:val="center"/>
          </w:tcPr>
          <w:p w14:paraId="22111082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口径　　×</w:t>
            </w:r>
            <w:r>
              <w:rPr>
                <w:rFonts w:hint="eastAsia"/>
                <w:spacing w:val="12"/>
                <w:sz w:val="18"/>
              </w:rPr>
              <w:t xml:space="preserve">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吐出量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pacing w:val="12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×　　全揚程　　×　　出力</w:t>
            </w:r>
          </w:p>
        </w:tc>
        <w:tc>
          <w:tcPr>
            <w:tcW w:w="1428" w:type="dxa"/>
            <w:gridSpan w:val="3"/>
            <w:vAlign w:val="center"/>
          </w:tcPr>
          <w:p w14:paraId="03B30334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補助水槽</w:t>
            </w:r>
          </w:p>
        </w:tc>
      </w:tr>
      <w:tr w:rsidR="00EC29E6" w14:paraId="13A13118" w14:textId="77777777" w:rsidTr="004E306D">
        <w:trPr>
          <w:cantSplit/>
          <w:trHeight w:hRule="exact" w:val="346"/>
        </w:trPr>
        <w:tc>
          <w:tcPr>
            <w:tcW w:w="468" w:type="dxa"/>
            <w:gridSpan w:val="2"/>
            <w:vMerge/>
            <w:vAlign w:val="center"/>
          </w:tcPr>
          <w:p w14:paraId="48363DA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63E7A14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847" w:type="dxa"/>
            <w:gridSpan w:val="38"/>
            <w:vAlign w:val="center"/>
          </w:tcPr>
          <w:p w14:paraId="482325CA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8" w:type="dxa"/>
            <w:gridSpan w:val="3"/>
            <w:vAlign w:val="center"/>
          </w:tcPr>
          <w:p w14:paraId="076DA009" w14:textId="674FC2A0" w:rsidR="00EC29E6" w:rsidRDefault="001D079F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EC29E6" w14:paraId="366BCE67" w14:textId="77777777" w:rsidTr="004E306D">
        <w:trPr>
          <w:cantSplit/>
          <w:trHeight w:hRule="exact" w:val="346"/>
        </w:trPr>
        <w:tc>
          <w:tcPr>
            <w:tcW w:w="468" w:type="dxa"/>
            <w:gridSpan w:val="2"/>
            <w:vMerge/>
            <w:vAlign w:val="center"/>
          </w:tcPr>
          <w:p w14:paraId="29E5258F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56DEAF7F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847" w:type="dxa"/>
            <w:gridSpan w:val="38"/>
            <w:vAlign w:val="center"/>
          </w:tcPr>
          <w:p w14:paraId="37FF7F1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8" w:type="dxa"/>
            <w:gridSpan w:val="3"/>
            <w:vAlign w:val="center"/>
          </w:tcPr>
          <w:p w14:paraId="5FBB7B08" w14:textId="79A59CC9" w:rsidR="00EC29E6" w:rsidRDefault="001D079F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EC29E6" w14:paraId="18A3E984" w14:textId="77777777" w:rsidTr="004E306D">
        <w:trPr>
          <w:cantSplit/>
          <w:trHeight w:hRule="exact" w:val="346"/>
        </w:trPr>
        <w:tc>
          <w:tcPr>
            <w:tcW w:w="360" w:type="dxa"/>
            <w:vMerge w:val="restart"/>
            <w:textDirection w:val="tbRlV"/>
            <w:vAlign w:val="center"/>
          </w:tcPr>
          <w:p w14:paraId="60DA1FDB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　　　　源</w:t>
            </w:r>
          </w:p>
        </w:tc>
        <w:tc>
          <w:tcPr>
            <w:tcW w:w="900" w:type="dxa"/>
            <w:gridSpan w:val="5"/>
            <w:vMerge w:val="restart"/>
            <w:vAlign w:val="center"/>
          </w:tcPr>
          <w:p w14:paraId="2B04F79E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8043" w:type="dxa"/>
            <w:gridSpan w:val="48"/>
            <w:vAlign w:val="center"/>
          </w:tcPr>
          <w:p w14:paraId="789C20D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単相　・　三相　　AC　　Ｖ　　　電灯回路　・　動力回路</w:t>
            </w:r>
          </w:p>
        </w:tc>
      </w:tr>
      <w:tr w:rsidR="00EC29E6" w14:paraId="02D08B4C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63421C8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14:paraId="7A4D745B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</w:p>
        </w:tc>
        <w:tc>
          <w:tcPr>
            <w:tcW w:w="2880" w:type="dxa"/>
            <w:gridSpan w:val="20"/>
            <w:vAlign w:val="center"/>
          </w:tcPr>
          <w:p w14:paraId="0875B6EE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DC　　　　　　Ｖ　　　　　AH</w:t>
            </w:r>
          </w:p>
        </w:tc>
        <w:tc>
          <w:tcPr>
            <w:tcW w:w="900" w:type="dxa"/>
            <w:gridSpan w:val="7"/>
            <w:vAlign w:val="center"/>
          </w:tcPr>
          <w:p w14:paraId="26F78348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890" w:type="dxa"/>
            <w:gridSpan w:val="12"/>
            <w:vAlign w:val="center"/>
          </w:tcPr>
          <w:p w14:paraId="00742B31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966" w:type="dxa"/>
            <w:gridSpan w:val="7"/>
            <w:vAlign w:val="center"/>
          </w:tcPr>
          <w:p w14:paraId="03A9959A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7" w:type="dxa"/>
            <w:gridSpan w:val="2"/>
            <w:vAlign w:val="center"/>
          </w:tcPr>
          <w:p w14:paraId="1BDCDB2A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EC29E6" w14:paraId="240EED60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157C9D2B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00" w:type="dxa"/>
            <w:gridSpan w:val="5"/>
            <w:vMerge w:val="restart"/>
            <w:vAlign w:val="center"/>
          </w:tcPr>
          <w:p w14:paraId="68A63F71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1164" w:type="dxa"/>
            <w:gridSpan w:val="10"/>
            <w:vAlign w:val="center"/>
          </w:tcPr>
          <w:p w14:paraId="4CDCCFD1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自家発電設備</w:t>
            </w:r>
          </w:p>
        </w:tc>
        <w:tc>
          <w:tcPr>
            <w:tcW w:w="4506" w:type="dxa"/>
            <w:gridSpan w:val="29"/>
            <w:vAlign w:val="center"/>
          </w:tcPr>
          <w:p w14:paraId="4E1D6D86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単相　 ・ 　三相　AC　 ・DC　　　Ｖ　　　　　kVA</w:t>
            </w:r>
          </w:p>
        </w:tc>
        <w:tc>
          <w:tcPr>
            <w:tcW w:w="966" w:type="dxa"/>
            <w:gridSpan w:val="7"/>
            <w:vAlign w:val="center"/>
          </w:tcPr>
          <w:p w14:paraId="59FF9D66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7" w:type="dxa"/>
            <w:gridSpan w:val="2"/>
            <w:vAlign w:val="center"/>
          </w:tcPr>
          <w:p w14:paraId="3E46253A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EC29E6" w14:paraId="2048795F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6BB5446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14:paraId="240E1D0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164" w:type="dxa"/>
            <w:gridSpan w:val="10"/>
            <w:vAlign w:val="center"/>
          </w:tcPr>
          <w:p w14:paraId="4C7C67E4" w14:textId="77777777"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蓄電池設備</w:t>
            </w:r>
          </w:p>
        </w:tc>
        <w:tc>
          <w:tcPr>
            <w:tcW w:w="1716" w:type="dxa"/>
            <w:gridSpan w:val="10"/>
            <w:vAlign w:val="center"/>
          </w:tcPr>
          <w:p w14:paraId="5BAA6134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DC 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Ｖ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AH</w:t>
            </w:r>
          </w:p>
        </w:tc>
        <w:tc>
          <w:tcPr>
            <w:tcW w:w="900" w:type="dxa"/>
            <w:gridSpan w:val="7"/>
            <w:vAlign w:val="center"/>
          </w:tcPr>
          <w:p w14:paraId="325FFDC1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890" w:type="dxa"/>
            <w:gridSpan w:val="12"/>
            <w:vAlign w:val="center"/>
          </w:tcPr>
          <w:p w14:paraId="2796A43D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966" w:type="dxa"/>
            <w:gridSpan w:val="7"/>
            <w:vAlign w:val="center"/>
          </w:tcPr>
          <w:p w14:paraId="59278ACE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7" w:type="dxa"/>
            <w:gridSpan w:val="2"/>
            <w:vAlign w:val="center"/>
          </w:tcPr>
          <w:p w14:paraId="5D04E816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EC29E6" w14:paraId="39883B6B" w14:textId="77777777" w:rsidTr="004E306D"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14:paraId="17650223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14:paraId="190FBD47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8043" w:type="dxa"/>
            <w:gridSpan w:val="48"/>
            <w:vAlign w:val="center"/>
          </w:tcPr>
          <w:p w14:paraId="0BDD07FD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非常電源専用受電設備　　 単相　・　三相　AC　　　　Ｖ</w:t>
            </w:r>
          </w:p>
        </w:tc>
      </w:tr>
      <w:tr w:rsidR="00EC29E6" w14:paraId="42D2F24E" w14:textId="77777777" w:rsidTr="004E306D">
        <w:trPr>
          <w:cantSplit/>
          <w:trHeight w:hRule="exact" w:val="1260"/>
        </w:trPr>
        <w:tc>
          <w:tcPr>
            <w:tcW w:w="360" w:type="dxa"/>
            <w:textDirection w:val="tbRlV"/>
            <w:vAlign w:val="center"/>
          </w:tcPr>
          <w:p w14:paraId="3A5C4ECA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　　　線</w:t>
            </w:r>
          </w:p>
        </w:tc>
        <w:tc>
          <w:tcPr>
            <w:tcW w:w="1620" w:type="dxa"/>
            <w:gridSpan w:val="11"/>
            <w:vAlign w:val="center"/>
          </w:tcPr>
          <w:p w14:paraId="024769D6" w14:textId="77777777" w:rsidR="00EC29E6" w:rsidRDefault="00EC29E6">
            <w:pPr>
              <w:wordWrap w:val="0"/>
              <w:spacing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  <w:p w14:paraId="08B3F10A" w14:textId="77777777" w:rsidR="00EC29E6" w:rsidRDefault="00EC29E6">
            <w:pPr>
              <w:wordWrap w:val="0"/>
              <w:spacing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  <w:p w14:paraId="7A32CC3F" w14:textId="77777777" w:rsidR="00EC29E6" w:rsidRDefault="00EC29E6">
            <w:pPr>
              <w:wordWrap w:val="0"/>
              <w:spacing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警報回路</w:t>
            </w:r>
          </w:p>
          <w:p w14:paraId="09D285E4" w14:textId="77777777" w:rsidR="00EC29E6" w:rsidRDefault="00EC29E6">
            <w:pPr>
              <w:wordWrap w:val="0"/>
              <w:spacing w:after="20"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その他の回路</w:t>
            </w:r>
          </w:p>
        </w:tc>
        <w:tc>
          <w:tcPr>
            <w:tcW w:w="7323" w:type="dxa"/>
            <w:gridSpan w:val="42"/>
            <w:vAlign w:val="center"/>
          </w:tcPr>
          <w:p w14:paraId="6C672D81" w14:textId="77777777" w:rsidR="00EC29E6" w:rsidRDefault="00EC29E6">
            <w:pPr>
              <w:wordWrap w:val="0"/>
              <w:spacing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露出ケーブル・電線管露出・電線管埋設・その他（　　　　　　　　　　　　　　　　）</w:t>
            </w:r>
          </w:p>
          <w:p w14:paraId="4D49981C" w14:textId="77777777" w:rsidR="00EC29E6" w:rsidRDefault="00EC29E6">
            <w:pPr>
              <w:wordWrap w:val="0"/>
              <w:spacing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耐火電線・電線管露出・電線管埋設・その他（　　　　　　　　　　　　　　　　　　）</w:t>
            </w:r>
          </w:p>
          <w:p w14:paraId="1B5D59E4" w14:textId="77777777" w:rsidR="00EC29E6" w:rsidRDefault="00EC29E6">
            <w:pPr>
              <w:wordWrap w:val="0"/>
              <w:spacing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耐熱電線・電線管露出・電線管埋設・その他（　　　　　　　　　　　　　　　　　　）</w:t>
            </w:r>
          </w:p>
          <w:p w14:paraId="674E52FF" w14:textId="77777777" w:rsidR="00EC29E6" w:rsidRDefault="00EC29E6">
            <w:pPr>
              <w:wordWrap w:val="0"/>
              <w:spacing w:after="20"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IV電線・露出ケーブル・電線管露出・電線管埋設・その他（　　　　　　　　　　　）</w:t>
            </w:r>
          </w:p>
        </w:tc>
      </w:tr>
      <w:tr w:rsidR="00EC29E6" w14:paraId="42547076" w14:textId="77777777" w:rsidTr="004E306D">
        <w:trPr>
          <w:cantSplit/>
          <w:trHeight w:hRule="exact" w:val="1260"/>
        </w:trPr>
        <w:tc>
          <w:tcPr>
            <w:tcW w:w="360" w:type="dxa"/>
            <w:textDirection w:val="tbRlV"/>
            <w:vAlign w:val="center"/>
          </w:tcPr>
          <w:p w14:paraId="31A662DE" w14:textId="77777777"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　の　他</w:t>
            </w:r>
          </w:p>
        </w:tc>
        <w:tc>
          <w:tcPr>
            <w:tcW w:w="8943" w:type="dxa"/>
            <w:gridSpan w:val="53"/>
            <w:vAlign w:val="center"/>
          </w:tcPr>
          <w:p w14:paraId="572BB1E5" w14:textId="77777777" w:rsidR="00EC29E6" w:rsidRDefault="00EC29E6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</w:tr>
    </w:tbl>
    <w:p w14:paraId="3C6B49A4" w14:textId="77777777" w:rsidR="00EC29E6" w:rsidRDefault="00344561">
      <w:pPr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EC29E6">
        <w:rPr>
          <w:rFonts w:hint="eastAsia"/>
          <w:sz w:val="18"/>
        </w:rPr>
        <w:t>業規格Ａ４とすること。</w:t>
      </w:r>
    </w:p>
    <w:p w14:paraId="7AF4EC32" w14:textId="77777777" w:rsidR="00EC29E6" w:rsidRDefault="00EC29E6">
      <w:pPr>
        <w:wordWrap w:val="0"/>
        <w:spacing w:line="270" w:lineRule="exact"/>
      </w:pPr>
      <w:r>
        <w:rPr>
          <w:rFonts w:hint="eastAsia"/>
          <w:sz w:val="18"/>
        </w:rPr>
        <w:t xml:space="preserve">　　　２　選択肢の併記してある欄は、該当事項を○印で囲むこと。</w:t>
      </w:r>
    </w:p>
    <w:sectPr w:rsidR="00EC29E6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4424" w14:textId="77777777" w:rsidR="006663EC" w:rsidRDefault="006663EC">
      <w:r>
        <w:separator/>
      </w:r>
    </w:p>
  </w:endnote>
  <w:endnote w:type="continuationSeparator" w:id="0">
    <w:p w14:paraId="27935987" w14:textId="77777777" w:rsidR="006663EC" w:rsidRDefault="0066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45E74" w14:textId="77777777" w:rsidR="00EC29E6" w:rsidRDefault="00EC29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3668B" w14:textId="77777777" w:rsidR="006663EC" w:rsidRDefault="006663EC">
      <w:r>
        <w:separator/>
      </w:r>
    </w:p>
  </w:footnote>
  <w:footnote w:type="continuationSeparator" w:id="0">
    <w:p w14:paraId="66DECD03" w14:textId="77777777" w:rsidR="006663EC" w:rsidRDefault="0066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ED453" w14:textId="77777777" w:rsidR="00EC29E6" w:rsidRDefault="00EC29E6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61"/>
    <w:rsid w:val="001D079F"/>
    <w:rsid w:val="002565A3"/>
    <w:rsid w:val="002C6AEE"/>
    <w:rsid w:val="00344561"/>
    <w:rsid w:val="004A38ED"/>
    <w:rsid w:val="004E306D"/>
    <w:rsid w:val="0063352B"/>
    <w:rsid w:val="006663EC"/>
    <w:rsid w:val="00CE515B"/>
    <w:rsid w:val="00DF5F50"/>
    <w:rsid w:val="00E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E43FE"/>
  <w15:chartTrackingRefBased/>
  <w15:docId w15:val="{6E5A16CC-D6AF-4726-B87D-F48E62D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47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5</cp:revision>
  <cp:lastPrinted>2006-05-30T04:48:00Z</cp:lastPrinted>
  <dcterms:created xsi:type="dcterms:W3CDTF">2026-01-08T05:06:00Z</dcterms:created>
  <dcterms:modified xsi:type="dcterms:W3CDTF">2026-01-08T06:51:00Z</dcterms:modified>
</cp:coreProperties>
</file>